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DCFF" w14:textId="3F27ECD8" w:rsidR="009E6692" w:rsidRDefault="0083633D" w:rsidP="00817A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5F67A" wp14:editId="0055A279">
            <wp:simplePos x="0" y="0"/>
            <wp:positionH relativeFrom="column">
              <wp:posOffset>4954905</wp:posOffset>
            </wp:positionH>
            <wp:positionV relativeFrom="paragraph">
              <wp:posOffset>0</wp:posOffset>
            </wp:positionV>
            <wp:extent cx="1920875" cy="1314450"/>
            <wp:effectExtent l="0" t="0" r="3175" b="0"/>
            <wp:wrapSquare wrapText="bothSides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0DD00" w14:textId="77777777" w:rsidR="00817A4C" w:rsidRDefault="00817A4C" w:rsidP="00817A4C">
      <w:pPr>
        <w:jc w:val="center"/>
      </w:pPr>
    </w:p>
    <w:p w14:paraId="4EA6A83A" w14:textId="77777777" w:rsidR="004336E8" w:rsidRDefault="004336E8" w:rsidP="0083633D">
      <w:pPr>
        <w:pStyle w:val="Heading1"/>
        <w:keepNext w:val="0"/>
        <w:keepLines w:val="0"/>
        <w:spacing w:before="0" w:after="300" w:line="276" w:lineRule="auto"/>
        <w:rPr>
          <w:rFonts w:ascii="MADETOMMYSOFT-MEDIUM" w:eastAsiaTheme="minorHAnsi" w:hAnsi="MADETOMMYSOFT-MEDIUM" w:cs="Open Sans"/>
          <w:color w:val="2A2E44"/>
          <w:sz w:val="48"/>
          <w:szCs w:val="48"/>
          <w:shd w:val="clear" w:color="auto" w:fill="FFFFFF"/>
          <w:lang w:val="en-GB"/>
        </w:rPr>
      </w:pPr>
    </w:p>
    <w:p w14:paraId="3020DD01" w14:textId="5D6D2768" w:rsidR="00817A4C" w:rsidRPr="0083633D" w:rsidRDefault="004715FB" w:rsidP="0083633D">
      <w:pPr>
        <w:pStyle w:val="Heading1"/>
        <w:keepNext w:val="0"/>
        <w:keepLines w:val="0"/>
        <w:spacing w:before="0" w:after="300" w:line="276" w:lineRule="auto"/>
        <w:rPr>
          <w:rFonts w:ascii="MADETOMMYSOFT-MEDIUM" w:eastAsiaTheme="minorHAnsi" w:hAnsi="MADETOMMYSOFT-MEDIUM" w:cs="Open Sans"/>
          <w:color w:val="2A2E44"/>
          <w:sz w:val="48"/>
          <w:szCs w:val="48"/>
          <w:shd w:val="clear" w:color="auto" w:fill="FFFFFF"/>
          <w:lang w:val="en-GB"/>
        </w:rPr>
      </w:pPr>
      <w:r w:rsidRPr="0083633D">
        <w:rPr>
          <w:rFonts w:ascii="MADETOMMYSOFT-MEDIUM" w:eastAsiaTheme="minorHAnsi" w:hAnsi="MADETOMMYSOFT-MEDIUM" w:cs="Open Sans"/>
          <w:color w:val="2A2E44"/>
          <w:sz w:val="48"/>
          <w:szCs w:val="48"/>
          <w:shd w:val="clear" w:color="auto" w:fill="FFFFFF"/>
          <w:lang w:val="en-GB"/>
        </w:rPr>
        <w:t>AVP</w:t>
      </w:r>
      <w:r w:rsidR="00A6667E">
        <w:rPr>
          <w:rFonts w:ascii="MADETOMMYSOFT-MEDIUM" w:eastAsiaTheme="minorHAnsi" w:hAnsi="MADETOMMYSOFT-MEDIUM" w:cs="Open Sans"/>
          <w:color w:val="2A2E44"/>
          <w:sz w:val="48"/>
          <w:szCs w:val="48"/>
          <w:shd w:val="clear" w:color="auto" w:fill="FFFFFF"/>
          <w:lang w:val="en-GB"/>
        </w:rPr>
        <w:t>-</w:t>
      </w:r>
      <w:r w:rsidRPr="0083633D">
        <w:rPr>
          <w:rFonts w:ascii="MADETOMMYSOFT-MEDIUM" w:eastAsiaTheme="minorHAnsi" w:hAnsi="MADETOMMYSOFT-MEDIUM" w:cs="Open Sans"/>
          <w:color w:val="2A2E44"/>
          <w:sz w:val="48"/>
          <w:szCs w:val="48"/>
          <w:shd w:val="clear" w:color="auto" w:fill="FFFFFF"/>
          <w:lang w:val="en-GB"/>
        </w:rPr>
        <w:t>D (</w:t>
      </w:r>
      <w:r w:rsidR="00B4080D" w:rsidRPr="0083633D">
        <w:rPr>
          <w:rFonts w:ascii="MADETOMMYSOFT-MEDIUM" w:eastAsiaTheme="minorHAnsi" w:hAnsi="MADETOMMYSOFT-MEDIUM" w:cs="Open Sans"/>
          <w:color w:val="2A2E44"/>
          <w:sz w:val="48"/>
          <w:szCs w:val="48"/>
          <w:shd w:val="clear" w:color="auto" w:fill="FFFFFF"/>
          <w:lang w:val="en-GB"/>
        </w:rPr>
        <w:t>C</w:t>
      </w:r>
      <w:r w:rsidR="00A6667E">
        <w:rPr>
          <w:rFonts w:ascii="MADETOMMYSOFT-MEDIUM" w:eastAsiaTheme="minorHAnsi" w:hAnsi="MADETOMMYSOFT-MEDIUM" w:cs="Open Sans"/>
          <w:color w:val="2A2E44"/>
          <w:sz w:val="48"/>
          <w:szCs w:val="48"/>
          <w:shd w:val="clear" w:color="auto" w:fill="FFFFFF"/>
          <w:lang w:val="en-GB"/>
        </w:rPr>
        <w:t>ranial Diabetes Ins</w:t>
      </w:r>
      <w:r w:rsidR="00A62168">
        <w:rPr>
          <w:rFonts w:ascii="MADETOMMYSOFT-MEDIUM" w:eastAsiaTheme="minorHAnsi" w:hAnsi="MADETOMMYSOFT-MEDIUM" w:cs="Open Sans"/>
          <w:color w:val="2A2E44"/>
          <w:sz w:val="48"/>
          <w:szCs w:val="48"/>
          <w:shd w:val="clear" w:color="auto" w:fill="FFFFFF"/>
          <w:lang w:val="en-GB"/>
        </w:rPr>
        <w:t>ipidus)</w:t>
      </w:r>
    </w:p>
    <w:p w14:paraId="3020DD03" w14:textId="77777777" w:rsidR="00817A4C" w:rsidRPr="00E52C8E" w:rsidRDefault="00817A4C" w:rsidP="00817A4C">
      <w:pPr>
        <w:rPr>
          <w:rFonts w:ascii="Arial" w:hAnsi="Arial" w:cs="Arial"/>
          <w:b/>
        </w:rPr>
      </w:pPr>
    </w:p>
    <w:p w14:paraId="3020DD04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  <w:r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Patient’s name: _______________________________________ </w:t>
      </w:r>
    </w:p>
    <w:p w14:paraId="3020DD05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020DD06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  <w:r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DOB: ________________________</w:t>
      </w:r>
    </w:p>
    <w:p w14:paraId="3020DD07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020DD08" w14:textId="38217B1F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  <w:r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My </w:t>
      </w:r>
      <w:proofErr w:type="gramStart"/>
      <w:r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Consultant</w:t>
      </w:r>
      <w:proofErr w:type="gramEnd"/>
      <w:r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="00B4080D"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i</w:t>
      </w:r>
      <w:r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s: ________________________________________________ </w:t>
      </w:r>
    </w:p>
    <w:p w14:paraId="3020DD09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020DD0A" w14:textId="5B230BBC" w:rsidR="00817A4C" w:rsidRDefault="00817A4C" w:rsidP="00817A4C">
      <w:pPr>
        <w:jc w:val="both"/>
        <w:rPr>
          <w:rStyle w:val="Strong"/>
          <w:rFonts w:ascii="Karla" w:hAnsi="Karla"/>
          <w:color w:val="D73F09"/>
          <w:sz w:val="24"/>
          <w:szCs w:val="24"/>
          <w:lang w:val="en-GB"/>
        </w:rPr>
      </w:pPr>
      <w:r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I am a patient with </w:t>
      </w:r>
      <w:r w:rsidR="004715FB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AVP</w:t>
      </w:r>
      <w:r w:rsidR="00621C72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-</w:t>
      </w:r>
      <w:r w:rsidR="004715FB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D</w:t>
      </w:r>
      <w:r w:rsidR="00621C72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eficiency</w:t>
      </w:r>
      <w:r w:rsidR="004715FB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 </w:t>
      </w:r>
      <w:r w:rsidR="00E01B8A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(</w:t>
      </w:r>
      <w:r w:rsidR="005D627F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cranial </w:t>
      </w:r>
      <w:r w:rsidR="007A16FA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diabetes insipidus</w:t>
      </w:r>
      <w:r w:rsidR="0064579C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 (DI)</w:t>
      </w:r>
      <w:r w:rsidR="00E01B8A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)</w:t>
      </w:r>
      <w:r w:rsidR="007A16FA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.  I have explained to you that</w:t>
      </w:r>
      <w:r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 </w:t>
      </w:r>
      <w:r w:rsidR="007A16FA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my condition is not linked in any way to diabetes mellitus. </w:t>
      </w:r>
      <w:r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You have been made aware that</w:t>
      </w:r>
      <w:r w:rsidR="007A16FA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 I do not need insulin and </w:t>
      </w:r>
      <w:r w:rsidR="00A2539D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that </w:t>
      </w:r>
      <w:r w:rsidR="007A16FA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a </w:t>
      </w:r>
      <w:r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refusal </w:t>
      </w:r>
      <w:r w:rsidR="007A16FA"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>for me to take my own desmopressin medication could</w:t>
      </w:r>
      <w:r w:rsidRPr="00D617DF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 be life-threatening.</w:t>
      </w:r>
    </w:p>
    <w:p w14:paraId="0AEE5710" w14:textId="77777777" w:rsidR="000D4F2C" w:rsidRDefault="000D4F2C" w:rsidP="00817A4C">
      <w:pPr>
        <w:jc w:val="both"/>
        <w:rPr>
          <w:rStyle w:val="Strong"/>
          <w:rFonts w:ascii="Karla" w:hAnsi="Karla"/>
          <w:color w:val="D73F09"/>
          <w:sz w:val="24"/>
          <w:szCs w:val="24"/>
          <w:lang w:val="en-GB"/>
        </w:rPr>
      </w:pPr>
    </w:p>
    <w:p w14:paraId="2225C6DE" w14:textId="1671A56D" w:rsidR="000D4F2C" w:rsidRPr="00D617DF" w:rsidRDefault="000D4F2C" w:rsidP="00817A4C">
      <w:pPr>
        <w:jc w:val="both"/>
        <w:rPr>
          <w:rStyle w:val="Strong"/>
          <w:rFonts w:ascii="Karla" w:hAnsi="Karla"/>
          <w:color w:val="D73F09"/>
          <w:sz w:val="24"/>
          <w:szCs w:val="24"/>
          <w:lang w:val="en-GB"/>
        </w:rPr>
      </w:pPr>
      <w:r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Please also note this </w:t>
      </w:r>
      <w:hyperlink r:id="rId8" w:history="1">
        <w:r w:rsidRPr="00A91FD8">
          <w:rPr>
            <w:rStyle w:val="Hyperlink"/>
            <w:rFonts w:ascii="Karla" w:hAnsi="Karla"/>
            <w:sz w:val="24"/>
            <w:szCs w:val="24"/>
            <w:lang w:val="en-GB"/>
          </w:rPr>
          <w:t>Patient Safety Alert</w:t>
        </w:r>
      </w:hyperlink>
      <w:r w:rsidR="00A91FD8">
        <w:rPr>
          <w:rStyle w:val="Strong"/>
          <w:rFonts w:ascii="Karla" w:hAnsi="Karla"/>
          <w:color w:val="D73F09"/>
          <w:sz w:val="24"/>
          <w:szCs w:val="24"/>
          <w:lang w:val="en-GB"/>
        </w:rPr>
        <w:t xml:space="preserve"> ref: </w:t>
      </w:r>
      <w:r w:rsidR="00A91FD8" w:rsidRPr="00A91FD8">
        <w:rPr>
          <w:rStyle w:val="Strong"/>
          <w:rFonts w:ascii="Karla" w:hAnsi="Karla"/>
          <w:color w:val="D73F09"/>
          <w:sz w:val="24"/>
          <w:szCs w:val="24"/>
          <w:lang w:val="en-GB"/>
        </w:rPr>
        <w:t>NHS/PSA/W/2016/001</w:t>
      </w:r>
    </w:p>
    <w:p w14:paraId="3020DD0F" w14:textId="77777777" w:rsidR="007A16FA" w:rsidRPr="004336E8" w:rsidRDefault="007A16FA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020DD10" w14:textId="77777777" w:rsidR="00817A4C" w:rsidRPr="004336E8" w:rsidRDefault="00817A4C" w:rsidP="00A2539D">
      <w:pPr>
        <w:pStyle w:val="BodyText"/>
        <w:jc w:val="both"/>
        <w:rPr>
          <w:rFonts w:ascii="Karla" w:eastAsiaTheme="minorHAnsi" w:hAnsi="Karla" w:cs="Open Sans"/>
          <w:b w:val="0"/>
          <w:color w:val="2A2E44"/>
          <w:sz w:val="24"/>
          <w:shd w:val="clear" w:color="auto" w:fill="FFFFFF"/>
          <w:lang w:eastAsia="en-US"/>
        </w:rPr>
      </w:pPr>
      <w:r w:rsidRPr="004336E8">
        <w:rPr>
          <w:rFonts w:ascii="Karla" w:eastAsiaTheme="minorHAnsi" w:hAnsi="Karla" w:cs="Open Sans"/>
          <w:b w:val="0"/>
          <w:color w:val="2A2E44"/>
          <w:sz w:val="24"/>
          <w:shd w:val="clear" w:color="auto" w:fill="FFFFFF"/>
          <w:lang w:eastAsia="en-US"/>
        </w:rPr>
        <w:t xml:space="preserve">Please sign below confirming that you have refused to </w:t>
      </w:r>
      <w:r w:rsidR="007A16FA" w:rsidRPr="004336E8">
        <w:rPr>
          <w:rFonts w:ascii="Karla" w:eastAsiaTheme="minorHAnsi" w:hAnsi="Karla" w:cs="Open Sans"/>
          <w:b w:val="0"/>
          <w:color w:val="2A2E44"/>
          <w:sz w:val="24"/>
          <w:shd w:val="clear" w:color="auto" w:fill="FFFFFF"/>
          <w:lang w:eastAsia="en-US"/>
        </w:rPr>
        <w:t>allow me to take my own supply of desmopressin</w:t>
      </w:r>
      <w:r w:rsidRPr="004336E8">
        <w:rPr>
          <w:rFonts w:ascii="Karla" w:eastAsiaTheme="minorHAnsi" w:hAnsi="Karla" w:cs="Open Sans"/>
          <w:b w:val="0"/>
          <w:color w:val="2A2E44"/>
          <w:sz w:val="24"/>
          <w:shd w:val="clear" w:color="auto" w:fill="FFFFFF"/>
          <w:lang w:eastAsia="en-US"/>
        </w:rPr>
        <w:t xml:space="preserve"> </w:t>
      </w:r>
    </w:p>
    <w:p w14:paraId="3020DD11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020DD12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020DD13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  <w:r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Signed:  ____________________________________________</w:t>
      </w:r>
    </w:p>
    <w:p w14:paraId="3020DD14" w14:textId="77777777" w:rsidR="00817A4C" w:rsidRPr="004336E8" w:rsidRDefault="00817A4C" w:rsidP="00817A4C">
      <w:pPr>
        <w:rPr>
          <w:rFonts w:ascii="Karla" w:hAnsi="Karla" w:cs="Open Sans"/>
          <w:i/>
          <w:iCs/>
          <w:color w:val="2A2E44"/>
          <w:sz w:val="24"/>
          <w:szCs w:val="24"/>
          <w:shd w:val="clear" w:color="auto" w:fill="FFFFFF"/>
          <w:lang w:val="en-GB"/>
        </w:rPr>
      </w:pPr>
      <w:r w:rsidRPr="004336E8">
        <w:rPr>
          <w:rFonts w:ascii="Karla" w:hAnsi="Karla" w:cs="Open Sans"/>
          <w:i/>
          <w:iCs/>
          <w:color w:val="2A2E44"/>
          <w:sz w:val="24"/>
          <w:szCs w:val="24"/>
          <w:shd w:val="clear" w:color="auto" w:fill="FFFFFF"/>
          <w:lang w:val="en-GB"/>
        </w:rPr>
        <w:t>(To be signed by the refusing health professional - Ambulance, A&amp;E or Ward Staff)</w:t>
      </w:r>
    </w:p>
    <w:p w14:paraId="3020DD15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020DD16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  <w:r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Print name: ____________________________________</w:t>
      </w:r>
    </w:p>
    <w:p w14:paraId="3020DD17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020DD18" w14:textId="77777777" w:rsidR="00817A4C" w:rsidRPr="004336E8" w:rsidRDefault="00817A4C" w:rsidP="00817A4C">
      <w:pPr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  <w:r w:rsidRPr="004336E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Date: ______________________________________</w:t>
      </w:r>
    </w:p>
    <w:p w14:paraId="3020DD19" w14:textId="77777777" w:rsidR="00817A4C" w:rsidRDefault="00817A4C" w:rsidP="00817A4C">
      <w:pPr>
        <w:jc w:val="center"/>
      </w:pPr>
    </w:p>
    <w:p w14:paraId="6B268F47" w14:textId="77777777" w:rsidR="00D3698A" w:rsidRDefault="00D3698A" w:rsidP="007A16FA">
      <w:pPr>
        <w:jc w:val="both"/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DB23385" w14:textId="77777777" w:rsidR="00D3698A" w:rsidRDefault="00D3698A" w:rsidP="007A16FA">
      <w:pPr>
        <w:jc w:val="both"/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72E98BBE" w14:textId="04233AAA" w:rsidR="00B4080D" w:rsidRPr="00D3698A" w:rsidRDefault="00E01B8A" w:rsidP="007A16FA">
      <w:pPr>
        <w:jc w:val="both"/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AVP</w:t>
      </w:r>
      <w:r w:rsidR="00621C72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-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D</w:t>
      </w:r>
      <w:r w:rsidR="00621C72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eficiency (AVP-D)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, also known as </w:t>
      </w:r>
      <w:r w:rsidR="005D627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Cranial 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Diabetes Insipidus (DI) is a disorder </w:t>
      </w:r>
      <w:r w:rsidR="00ED76F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whereby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="00ED76F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my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kidneys are unable to </w:t>
      </w:r>
      <w:r w:rsidR="00ED76F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keep hold of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water,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because</w:t>
      </w:r>
      <w:r w:rsidR="00ED76F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of my inability to</w:t>
      </w:r>
      <w:r w:rsidR="00ED76F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produce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the</w:t>
      </w:r>
      <w:r w:rsidR="00ED76F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life-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preserving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hormone </w:t>
      </w:r>
      <w:r w:rsidR="005D627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AVP (vasopressin)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from my pituitary gland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. 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This means I produce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large amounts of </w:t>
      </w:r>
      <w:r w:rsidR="005D627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pale 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urine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,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which looks 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just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like water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,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if 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I am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not treated correctly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.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T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his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gives me</w:t>
      </w:r>
      <w:r w:rsidR="001556B8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a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very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="005D627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distressing 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thirst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and is dangerous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as I get dehydrated quickly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. </w:t>
      </w:r>
    </w:p>
    <w:p w14:paraId="76CF8C37" w14:textId="77777777" w:rsidR="00B4080D" w:rsidRPr="00D3698A" w:rsidRDefault="00B4080D" w:rsidP="007A16FA">
      <w:pPr>
        <w:jc w:val="both"/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2DFB26D6" w14:textId="3D3273EC" w:rsidR="00B4080D" w:rsidRPr="00D3698A" w:rsidRDefault="00E55893" w:rsidP="007A16FA">
      <w:pPr>
        <w:jc w:val="both"/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My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condition requires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DDAVP (desmopressin) 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medication to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be given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in the right way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. Without DDAVP 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I may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become 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unwell and 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in extreme situations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this 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can be</w:t>
      </w:r>
      <w:r w:rsidR="00ED76F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life threatening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. Many medical professionals are not aware of </w:t>
      </w:r>
      <w:r w:rsidR="00F37F43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this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condition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,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conf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using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it with sugar diabetes mellitus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. </w:t>
      </w:r>
    </w:p>
    <w:p w14:paraId="013FA137" w14:textId="77777777" w:rsidR="00B4080D" w:rsidRPr="00D3698A" w:rsidRDefault="00B4080D" w:rsidP="007A16FA">
      <w:pPr>
        <w:jc w:val="both"/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</w:p>
    <w:p w14:paraId="3020DD1C" w14:textId="10A7161A" w:rsidR="00817A4C" w:rsidRPr="00D3698A" w:rsidRDefault="00ED76FD" w:rsidP="007A16FA">
      <w:pPr>
        <w:jc w:val="both"/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</w:pP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I 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require frequent and regular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assessment of DDAVP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and water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requirements, </w:t>
      </w:r>
      <w:r w:rsidR="00B4080D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as well as 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close monitoring of fluid balance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to 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stop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me 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getting dehydrated</w:t>
      </w:r>
      <w:r w:rsidR="00855D27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="00855D27" w:rsidRPr="0095391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hypernatraemia</w:t>
      </w:r>
      <w:proofErr w:type="spellEnd"/>
      <w:r w:rsidR="00855D27" w:rsidRPr="0095391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) 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or over-diluted </w:t>
      </w:r>
      <w:r w:rsidR="0095391A" w:rsidRPr="0095391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hyponatraemia</w:t>
      </w:r>
      <w:r w:rsidR="0095391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with water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.</w:t>
      </w:r>
      <w:r w:rsidR="005D627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The condition is </w:t>
      </w:r>
      <w:r w:rsidR="005D627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completely different to</w:t>
      </w:r>
      <w:r w:rsidR="007A16FA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diabetes mellitus (sugar diabetes) 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and needs specialist input by an endocrinologist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to look</w:t>
      </w:r>
      <w:r w:rsidR="00F37F43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after</w:t>
      </w:r>
      <w:r w:rsidR="00E55893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 xml:space="preserve"> my water balance</w:t>
      </w:r>
      <w:r w:rsidR="00DE691F" w:rsidRPr="00D3698A">
        <w:rPr>
          <w:rFonts w:ascii="Karla" w:hAnsi="Karla" w:cs="Open Sans"/>
          <w:color w:val="2A2E44"/>
          <w:sz w:val="24"/>
          <w:szCs w:val="24"/>
          <w:shd w:val="clear" w:color="auto" w:fill="FFFFFF"/>
          <w:lang w:val="en-GB"/>
        </w:rPr>
        <w:t>.</w:t>
      </w:r>
    </w:p>
    <w:p w14:paraId="5EE7964F" w14:textId="77777777" w:rsidR="004336E8" w:rsidRDefault="004336E8" w:rsidP="00A91FD8"/>
    <w:sectPr w:rsidR="004336E8" w:rsidSect="007A16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DETOMMYSOFT-MEDIUM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E8"/>
    <w:rsid w:val="000934B7"/>
    <w:rsid w:val="000A7BC4"/>
    <w:rsid w:val="000D4F2C"/>
    <w:rsid w:val="001443C6"/>
    <w:rsid w:val="001556B8"/>
    <w:rsid w:val="002A3D33"/>
    <w:rsid w:val="004336E8"/>
    <w:rsid w:val="004715FB"/>
    <w:rsid w:val="005D627F"/>
    <w:rsid w:val="00621C72"/>
    <w:rsid w:val="0064579C"/>
    <w:rsid w:val="007A16FA"/>
    <w:rsid w:val="00807F5A"/>
    <w:rsid w:val="00817A4C"/>
    <w:rsid w:val="0083633D"/>
    <w:rsid w:val="00855D27"/>
    <w:rsid w:val="0095391A"/>
    <w:rsid w:val="009E6692"/>
    <w:rsid w:val="00A2539D"/>
    <w:rsid w:val="00A62168"/>
    <w:rsid w:val="00A6667E"/>
    <w:rsid w:val="00A91FD8"/>
    <w:rsid w:val="00B4080D"/>
    <w:rsid w:val="00B82117"/>
    <w:rsid w:val="00D3698A"/>
    <w:rsid w:val="00D617DF"/>
    <w:rsid w:val="00DD53E8"/>
    <w:rsid w:val="00DE691F"/>
    <w:rsid w:val="00E01B8A"/>
    <w:rsid w:val="00E55893"/>
    <w:rsid w:val="00ED76FD"/>
    <w:rsid w:val="00F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DCFF"/>
  <w15:chartTrackingRefBased/>
  <w15:docId w15:val="{41F94D3A-AB69-4E63-BDDE-96AEE4AE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aliases w:val="Intro bold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rsid w:val="00817A4C"/>
    <w:pPr>
      <w:suppressAutoHyphens/>
    </w:pPr>
    <w:rPr>
      <w:rFonts w:ascii="Times New Roman" w:eastAsia="Times New Roman" w:hAnsi="Times New Roman" w:cs="Times New Roman"/>
      <w:b/>
      <w:sz w:val="32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817A4C"/>
    <w:rPr>
      <w:rFonts w:ascii="Times New Roman" w:eastAsia="Times New Roman" w:hAnsi="Times New Roman" w:cs="Times New Roman"/>
      <w:b/>
      <w:sz w:val="32"/>
      <w:szCs w:val="24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9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patientsafety/wp-content/uploads/sites/32/2016/02/psa-desmopressin-080216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b69d8-f7fe-4edf-9629-08b7d8d74795" xsi:nil="true"/>
    <lcf76f155ced4ddcb4097134ff3c332f xmlns="e6754b06-3297-4f56-a910-a6290676b5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65A2463B90B4DAA2122C2FBEEC55E" ma:contentTypeVersion="12" ma:contentTypeDescription="Create a new document." ma:contentTypeScope="" ma:versionID="9aea5c65907b01d2c3e93d8c954ebfa7">
  <xsd:schema xmlns:xsd="http://www.w3.org/2001/XMLSchema" xmlns:xs="http://www.w3.org/2001/XMLSchema" xmlns:p="http://schemas.microsoft.com/office/2006/metadata/properties" xmlns:ns2="e6754b06-3297-4f56-a910-a6290676b5ac" xmlns:ns3="086b69d8-f7fe-4edf-9629-08b7d8d74795" targetNamespace="http://schemas.microsoft.com/office/2006/metadata/properties" ma:root="true" ma:fieldsID="a207d76ca7526c4076c5fc616d95566d" ns2:_="" ns3:_="">
    <xsd:import namespace="e6754b06-3297-4f56-a910-a6290676b5ac"/>
    <xsd:import namespace="086b69d8-f7fe-4edf-9629-08b7d8d74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4b06-3297-4f56-a910-a6290676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94307e-b124-49a2-8413-dc1cedc90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69d8-f7fe-4edf-9629-08b7d8d74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24fd88-9d88-427c-92ba-3bb896cb6bd0}" ma:internalName="TaxCatchAll" ma:showField="CatchAllData" ma:web="086b69d8-f7fe-4edf-9629-08b7d8d74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DEF56-45EE-451F-A0DE-AB64E192730D}">
  <ds:schemaRefs>
    <ds:schemaRef ds:uri="http://schemas.microsoft.com/office/2006/metadata/properties"/>
    <ds:schemaRef ds:uri="http://schemas.microsoft.com/office/infopath/2007/PartnerControls"/>
    <ds:schemaRef ds:uri="086b69d8-f7fe-4edf-9629-08b7d8d74795"/>
    <ds:schemaRef ds:uri="e6754b06-3297-4f56-a910-a6290676b5ac"/>
  </ds:schemaRefs>
</ds:datastoreItem>
</file>

<file path=customXml/itemProps2.xml><?xml version="1.0" encoding="utf-8"?>
<ds:datastoreItem xmlns:ds="http://schemas.openxmlformats.org/officeDocument/2006/customXml" ds:itemID="{C7313C71-3348-40B5-A44C-7A3EEE912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F1755-89DA-4CF0-B51C-A8495429E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54b06-3297-4f56-a910-a6290676b5ac"/>
    <ds:schemaRef ds:uri="086b69d8-f7fe-4edf-9629-08b7d8d74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Ren Renwick</cp:lastModifiedBy>
  <cp:revision>15</cp:revision>
  <dcterms:created xsi:type="dcterms:W3CDTF">2023-03-27T09:35:00Z</dcterms:created>
  <dcterms:modified xsi:type="dcterms:W3CDTF">2023-03-28T14:56:00Z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0x01010077D65A2463B90B4DAA2122C2FBEEC55E</vt:lpwstr>
  </property>
  <property fmtid="{D5CDD505-2E9C-101B-9397-08002B2CF9AE}" pid="4" name="Order">
    <vt:r8>3674400</vt:r8>
  </property>
  <property fmtid="{D5CDD505-2E9C-101B-9397-08002B2CF9AE}" pid="5" name="MediaServiceImageTags">
    <vt:lpwstr/>
  </property>
</Properties>
</file>